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A0A0" w14:textId="77777777" w:rsidR="00285DF8" w:rsidRDefault="00285DF8">
      <w:pPr>
        <w:pStyle w:val="Intestazione1"/>
      </w:pPr>
    </w:p>
    <w:p w14:paraId="10DDA0A1" w14:textId="77777777" w:rsidR="00285DF8" w:rsidRDefault="00285DF8">
      <w:pPr>
        <w:pStyle w:val="Pidipagina1"/>
      </w:pPr>
    </w:p>
    <w:p w14:paraId="10DDA0A2" w14:textId="77777777" w:rsidR="00285DF8" w:rsidRDefault="00285DF8">
      <w:pPr>
        <w:pStyle w:val="Normale1"/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10DDA0A3" w14:textId="77777777" w:rsidR="00285DF8" w:rsidRDefault="00F95EEF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10DDA0A4" w14:textId="77777777" w:rsidR="00285DF8" w:rsidRDefault="00F95EEF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e.INS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0ABE24A9" w14:textId="77777777" w:rsidR="00670825" w:rsidRDefault="00670825" w:rsidP="00670825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CUP F53C22000430001</w:t>
      </w:r>
    </w:p>
    <w:p w14:paraId="10DDA0A5" w14:textId="77777777" w:rsidR="00285DF8" w:rsidRDefault="00285DF8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10DDA0A6" w14:textId="77777777" w:rsidR="00285DF8" w:rsidRDefault="00285DF8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030BE701" w14:textId="77777777" w:rsidR="00BD0C5B" w:rsidRPr="00F2251D" w:rsidRDefault="00BD0C5B" w:rsidP="00BD0C5B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F2251D">
        <w:rPr>
          <w:rFonts w:ascii="Arial" w:hAnsi="Arial" w:cs="Arial"/>
          <w:b/>
          <w:bCs/>
          <w:color w:val="0070C0"/>
        </w:rPr>
        <w:t xml:space="preserve">Avviso Pubblico per il Sostegno di </w:t>
      </w:r>
    </w:p>
    <w:p w14:paraId="7AA9D180" w14:textId="77777777" w:rsidR="00BD0C5B" w:rsidRPr="00F2251D" w:rsidRDefault="00BD0C5B" w:rsidP="00BD0C5B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F2251D">
        <w:rPr>
          <w:rFonts w:ascii="Arial" w:hAnsi="Arial" w:cs="Arial"/>
          <w:b/>
          <w:bCs/>
          <w:color w:val="0070C0"/>
        </w:rPr>
        <w:t>Piani di Innovazione nelle MPMI</w:t>
      </w:r>
    </w:p>
    <w:p w14:paraId="10DDA0AB" w14:textId="7858B921" w:rsidR="00285DF8" w:rsidRPr="00F2251D" w:rsidRDefault="00285DF8">
      <w:pPr>
        <w:pStyle w:val="Normale1"/>
        <w:spacing w:after="0"/>
        <w:jc w:val="center"/>
        <w:rPr>
          <w:rFonts w:ascii="Calibri" w:hAnsi="Calibri" w:cs="Calibri"/>
        </w:rPr>
      </w:pPr>
    </w:p>
    <w:p w14:paraId="10DDA0AC" w14:textId="77777777" w:rsidR="00285DF8" w:rsidRPr="00F2251D" w:rsidRDefault="00285DF8">
      <w:pPr>
        <w:pStyle w:val="Normale1"/>
        <w:spacing w:after="0"/>
        <w:jc w:val="center"/>
        <w:rPr>
          <w:rFonts w:ascii="Calibri" w:eastAsia="Arial" w:hAnsi="Calibri" w:cs="Calibri"/>
        </w:rPr>
      </w:pPr>
    </w:p>
    <w:p w14:paraId="10DDA0AD" w14:textId="66FF3792" w:rsidR="00285DF8" w:rsidRPr="00F2251D" w:rsidRDefault="00F95EEF">
      <w:pPr>
        <w:pStyle w:val="Normale1"/>
        <w:jc w:val="center"/>
        <w:rPr>
          <w:rFonts w:ascii="Calibri" w:hAnsi="Calibri" w:cs="Calibri"/>
          <w:b/>
          <w:smallCaps/>
        </w:rPr>
      </w:pPr>
      <w:r w:rsidRPr="00F2251D">
        <w:rPr>
          <w:rFonts w:ascii="Calibri" w:hAnsi="Calibri" w:cs="Calibri"/>
          <w:b/>
          <w:smallCaps/>
        </w:rPr>
        <w:t xml:space="preserve">SPOKE </w:t>
      </w:r>
      <w:r w:rsidR="00AD4BF0" w:rsidRPr="00F2251D">
        <w:rPr>
          <w:rFonts w:ascii="Calibri" w:hAnsi="Calibri" w:cs="Calibri"/>
          <w:b/>
          <w:smallCaps/>
        </w:rPr>
        <w:t>6</w:t>
      </w:r>
    </w:p>
    <w:p w14:paraId="10DDA0AE" w14:textId="77777777" w:rsidR="00285DF8" w:rsidRDefault="00285DF8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10DDA0AF" w14:textId="77777777" w:rsidR="00285DF8" w:rsidRDefault="00285DF8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10DDA0B0" w14:textId="77777777" w:rsidR="00285DF8" w:rsidRDefault="00285DF8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10DDA0B1" w14:textId="77777777" w:rsidR="00285DF8" w:rsidRDefault="00285DF8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10DDA0B2" w14:textId="77777777" w:rsidR="00285DF8" w:rsidRDefault="00285DF8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10DDA0B3" w14:textId="77777777" w:rsidR="00285DF8" w:rsidRDefault="00285DF8">
      <w:pPr>
        <w:pStyle w:val="Normale1"/>
        <w:spacing w:after="0"/>
        <w:jc w:val="center"/>
        <w:rPr>
          <w:rFonts w:ascii="Calibri" w:hAnsi="Calibri" w:cs="Calibri"/>
        </w:rPr>
      </w:pPr>
    </w:p>
    <w:p w14:paraId="10DDA0B4" w14:textId="77777777" w:rsidR="00285DF8" w:rsidRDefault="00F95EEF">
      <w:pPr>
        <w:pStyle w:val="Normale1"/>
        <w:spacing w:after="160"/>
      </w:pPr>
      <w:r>
        <w:rPr>
          <w:rStyle w:val="Carpredefinitoparagrafo1"/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DDA0CC" wp14:editId="10DDA0CD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1169425337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0DDA0E1" w14:textId="77777777" w:rsidR="00285DF8" w:rsidRDefault="00F95EEF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H</w:t>
                            </w:r>
                          </w:p>
                          <w:p w14:paraId="10DDA0E2" w14:textId="7478E6F9" w:rsidR="00285DF8" w:rsidRDefault="00F95EEF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TEMATICHE SPOKE </w:t>
                            </w:r>
                            <w:r w:rsidR="00AD4BF0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DDA0CC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10DDA0E1" w14:textId="77777777" w:rsidR="00285DF8" w:rsidRDefault="00F95EEF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H</w:t>
                      </w:r>
                    </w:p>
                    <w:p w14:paraId="10DDA0E2" w14:textId="7478E6F9" w:rsidR="00285DF8" w:rsidRDefault="00F95EEF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TEMATICHE SPOKE </w:t>
                      </w:r>
                      <w:r w:rsidR="00AD4BF0">
                        <w:rPr>
                          <w:b/>
                          <w:color w:val="FFFFFF"/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0DDA0B5" w14:textId="77777777" w:rsidR="00285DF8" w:rsidRDefault="00285DF8">
      <w:pPr>
        <w:pStyle w:val="Normale1"/>
      </w:pPr>
    </w:p>
    <w:p w14:paraId="10DDA0B6" w14:textId="77777777" w:rsidR="00285DF8" w:rsidRDefault="00285DF8">
      <w:pPr>
        <w:pStyle w:val="Normale1"/>
      </w:pPr>
    </w:p>
    <w:p w14:paraId="10DDA0B7" w14:textId="77777777" w:rsidR="00285DF8" w:rsidRDefault="00285DF8">
      <w:pPr>
        <w:pStyle w:val="Normale1"/>
      </w:pPr>
    </w:p>
    <w:p w14:paraId="10DDA0B8" w14:textId="77777777" w:rsidR="00285DF8" w:rsidRDefault="00285DF8">
      <w:pPr>
        <w:pStyle w:val="Normale1"/>
      </w:pPr>
    </w:p>
    <w:p w14:paraId="10DDA0B9" w14:textId="77777777" w:rsidR="00285DF8" w:rsidRDefault="00285DF8">
      <w:pPr>
        <w:pStyle w:val="Normale1"/>
      </w:pPr>
    </w:p>
    <w:p w14:paraId="10DDA0BA" w14:textId="77777777" w:rsidR="00285DF8" w:rsidRDefault="00285DF8">
      <w:pPr>
        <w:pStyle w:val="Normale1"/>
      </w:pPr>
    </w:p>
    <w:p w14:paraId="10DDA0BB" w14:textId="77777777" w:rsidR="00285DF8" w:rsidRDefault="00285DF8">
      <w:pPr>
        <w:pStyle w:val="Normale1"/>
      </w:pPr>
    </w:p>
    <w:p w14:paraId="10DDA0BC" w14:textId="77777777" w:rsidR="00285DF8" w:rsidRDefault="00285DF8">
      <w:pPr>
        <w:pStyle w:val="Normale1"/>
      </w:pPr>
    </w:p>
    <w:p w14:paraId="10DDA0BD" w14:textId="77777777" w:rsidR="00285DF8" w:rsidRDefault="00285DF8">
      <w:pPr>
        <w:pStyle w:val="Normale1"/>
      </w:pPr>
    </w:p>
    <w:p w14:paraId="10DDA0BE" w14:textId="77777777" w:rsidR="00285DF8" w:rsidRDefault="00285DF8">
      <w:pPr>
        <w:pStyle w:val="Normale1"/>
        <w:pageBreakBefore/>
        <w:suppressAutoHyphens w:val="0"/>
        <w:spacing w:after="160"/>
        <w:jc w:val="left"/>
      </w:pPr>
    </w:p>
    <w:p w14:paraId="10DDA0C1" w14:textId="77777777" w:rsidR="00285DF8" w:rsidRPr="007432D2" w:rsidRDefault="00F95EEF" w:rsidP="007432D2">
      <w:pPr>
        <w:pStyle w:val="Normale1"/>
        <w:spacing w:after="200" w:line="360" w:lineRule="auto"/>
        <w:rPr>
          <w:rFonts w:ascii="Arial" w:hAnsi="Arial" w:cs="Arial"/>
          <w:b/>
          <w:bCs/>
        </w:rPr>
      </w:pPr>
      <w:bookmarkStart w:id="0" w:name="_heading=h.gjdgxs"/>
      <w:bookmarkEnd w:id="0"/>
      <w:r w:rsidRPr="007432D2">
        <w:rPr>
          <w:rFonts w:ascii="Arial" w:hAnsi="Arial" w:cs="Arial"/>
          <w:b/>
          <w:bCs/>
        </w:rPr>
        <w:t>Contesto generale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1"/>
      </w:tblGrid>
      <w:tr w:rsidR="00285DF8" w:rsidRPr="007432D2" w14:paraId="10DDA0C3" w14:textId="77777777" w:rsidTr="720E921E">
        <w:trPr>
          <w:trHeight w:val="3104"/>
        </w:trPr>
        <w:tc>
          <w:tcPr>
            <w:tcW w:w="9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DA0C2" w14:textId="777E27B0" w:rsidR="00285DF8" w:rsidRPr="007432D2" w:rsidRDefault="00642FFD" w:rsidP="004D4346">
            <w:pPr>
              <w:pStyle w:val="Normale1"/>
              <w:spacing w:after="0" w:line="360" w:lineRule="auto"/>
              <w:textAlignment w:val="auto"/>
              <w:rPr>
                <w:rFonts w:ascii="Arial" w:eastAsia="Times New Roman" w:hAnsi="Arial" w:cs="Arial"/>
              </w:rPr>
            </w:pPr>
            <w:r w:rsidRPr="007432D2">
              <w:rPr>
                <w:rFonts w:ascii="Arial" w:eastAsia="Times New Roman" w:hAnsi="Arial" w:cs="Arial"/>
              </w:rPr>
              <w:t xml:space="preserve">I cambiamenti ecosistemici guidati dalle tecnologie dell'informazione e della comunicazione (ICT) incidono sugli individui e sulla società, creando notevoli opportunità per il benessere, l'inclusività, la resilienza sociale e l'ambiente (vedi PNR 2021-27, 5.2.5 "Trasformazioni sociali e società dell'inclusione"). La Strategia di Specializzazione Intelligente S3 della Sardegna (vedi "Priorità 1 ICT") riconosce l'importanza delle ICT nel massimizzare i benefici di altri settori. Creare una regione intelligente, istruita e digitalizzata è un obiettivo della Strategia di Sviluppo Sostenibile Sardegna 2030, nell'area "Sardegna + Intelligente". Grazie al suo rapido progresso, l'Intelligenza Artificiale (AI) e i suoi sottocampi di Machine Learning e Deep Learning stanno diventando </w:t>
            </w:r>
            <w:r w:rsidR="004C51FC" w:rsidRPr="007432D2">
              <w:rPr>
                <w:rFonts w:ascii="Arial" w:eastAsia="Times New Roman" w:hAnsi="Arial" w:cs="Arial"/>
              </w:rPr>
              <w:t xml:space="preserve">altresì </w:t>
            </w:r>
            <w:r w:rsidRPr="007432D2">
              <w:rPr>
                <w:rFonts w:ascii="Arial" w:eastAsia="Times New Roman" w:hAnsi="Arial" w:cs="Arial"/>
              </w:rPr>
              <w:t xml:space="preserve">un motore per questa Trasformazione Digitale (DT), permeando tutte le aree della società moderna. Questa importanza è riconosciuta più volte dal PNR 2021-27, specialmente nell'ambito 5.4.3 "Intelligenza Artificiale". Per garantire che nessun attore locale, in particolare </w:t>
            </w:r>
            <w:r w:rsidR="004C51FC" w:rsidRPr="007432D2">
              <w:rPr>
                <w:rFonts w:ascii="Arial" w:eastAsia="Times New Roman" w:hAnsi="Arial" w:cs="Arial"/>
              </w:rPr>
              <w:t>le micro, le</w:t>
            </w:r>
            <w:r w:rsidRPr="007432D2">
              <w:rPr>
                <w:rFonts w:ascii="Arial" w:eastAsia="Times New Roman" w:hAnsi="Arial" w:cs="Arial"/>
              </w:rPr>
              <w:t xml:space="preserve"> piccole e </w:t>
            </w:r>
            <w:r w:rsidR="004C51FC" w:rsidRPr="007432D2">
              <w:rPr>
                <w:rFonts w:ascii="Arial" w:eastAsia="Times New Roman" w:hAnsi="Arial" w:cs="Arial"/>
              </w:rPr>
              <w:t xml:space="preserve">le </w:t>
            </w:r>
            <w:r w:rsidRPr="007432D2">
              <w:rPr>
                <w:rFonts w:ascii="Arial" w:eastAsia="Times New Roman" w:hAnsi="Arial" w:cs="Arial"/>
              </w:rPr>
              <w:t>medie imprese che caratterizzano questa regione, venga lasciato indietro in quest</w:t>
            </w:r>
            <w:r w:rsidR="00D77451">
              <w:rPr>
                <w:rFonts w:ascii="Arial" w:eastAsia="Times New Roman" w:hAnsi="Arial" w:cs="Arial"/>
              </w:rPr>
              <w:t>o processo di</w:t>
            </w:r>
            <w:r w:rsidRPr="007432D2">
              <w:rPr>
                <w:rFonts w:ascii="Arial" w:eastAsia="Times New Roman" w:hAnsi="Arial" w:cs="Arial"/>
              </w:rPr>
              <w:t xml:space="preserve"> DT, </w:t>
            </w:r>
            <w:r w:rsidR="009A2E58" w:rsidRPr="007432D2">
              <w:rPr>
                <w:rFonts w:ascii="Arial" w:eastAsia="Times New Roman" w:hAnsi="Arial" w:cs="Arial"/>
              </w:rPr>
              <w:t xml:space="preserve">urge il </w:t>
            </w:r>
            <w:r w:rsidRPr="007432D2">
              <w:rPr>
                <w:rFonts w:ascii="Arial" w:eastAsia="Times New Roman" w:hAnsi="Arial" w:cs="Arial"/>
              </w:rPr>
              <w:t xml:space="preserve">bisogno di </w:t>
            </w:r>
            <w:r w:rsidR="00AF115D" w:rsidRPr="00AF115D">
              <w:rPr>
                <w:rFonts w:ascii="Arial" w:eastAsia="Times New Roman" w:hAnsi="Arial" w:cs="Arial"/>
              </w:rPr>
              <w:t>avviare attività di innovazione di prodotto e/o di processo</w:t>
            </w:r>
            <w:r w:rsidR="00AF115D">
              <w:rPr>
                <w:rFonts w:ascii="Arial" w:eastAsia="Times New Roman" w:hAnsi="Arial" w:cs="Arial"/>
              </w:rPr>
              <w:t xml:space="preserve"> basate su</w:t>
            </w:r>
            <w:r w:rsidR="004D4346">
              <w:rPr>
                <w:rFonts w:ascii="Arial" w:eastAsia="Times New Roman" w:hAnsi="Arial" w:cs="Arial"/>
              </w:rPr>
              <w:t>l</w:t>
            </w:r>
            <w:r w:rsidR="00064247">
              <w:rPr>
                <w:rFonts w:ascii="Arial" w:eastAsia="Times New Roman" w:hAnsi="Arial" w:cs="Arial"/>
              </w:rPr>
              <w:t>l</w:t>
            </w:r>
            <w:r w:rsidR="004D4346">
              <w:rPr>
                <w:rFonts w:ascii="Arial" w:eastAsia="Times New Roman" w:hAnsi="Arial" w:cs="Arial"/>
              </w:rPr>
              <w:t>a trasformazione digitale</w:t>
            </w:r>
            <w:r w:rsidR="00064247">
              <w:rPr>
                <w:rFonts w:ascii="Arial" w:eastAsia="Times New Roman" w:hAnsi="Arial" w:cs="Arial"/>
              </w:rPr>
              <w:t xml:space="preserve">. Questo mira a </w:t>
            </w:r>
            <w:r w:rsidR="00AF115D" w:rsidRPr="00AF115D">
              <w:rPr>
                <w:rFonts w:ascii="Arial" w:eastAsia="Times New Roman" w:hAnsi="Arial" w:cs="Arial"/>
              </w:rPr>
              <w:t>garantire</w:t>
            </w:r>
            <w:r w:rsidR="00064247">
              <w:rPr>
                <w:rFonts w:ascii="Arial" w:eastAsia="Times New Roman" w:hAnsi="Arial" w:cs="Arial"/>
              </w:rPr>
              <w:t xml:space="preserve"> anche</w:t>
            </w:r>
            <w:r w:rsidR="00AF115D" w:rsidRPr="00AF115D">
              <w:rPr>
                <w:rFonts w:ascii="Arial" w:eastAsia="Times New Roman" w:hAnsi="Arial" w:cs="Arial"/>
              </w:rPr>
              <w:t xml:space="preserve"> un incremento nei livelli di produttività e competitività del sistema economico </w:t>
            </w:r>
            <w:r w:rsidR="00064247">
              <w:rPr>
                <w:rFonts w:ascii="Arial" w:eastAsia="Times New Roman" w:hAnsi="Arial" w:cs="Arial"/>
              </w:rPr>
              <w:t>regionale</w:t>
            </w:r>
            <w:r w:rsidR="004D4346">
              <w:rPr>
                <w:rFonts w:ascii="Arial" w:eastAsia="Times New Roman" w:hAnsi="Arial" w:cs="Arial"/>
              </w:rPr>
              <w:t>.</w:t>
            </w:r>
          </w:p>
        </w:tc>
      </w:tr>
    </w:tbl>
    <w:p w14:paraId="6FC466EE" w14:textId="77777777" w:rsidR="006A53F3" w:rsidRPr="007432D2" w:rsidRDefault="006A53F3" w:rsidP="007432D2">
      <w:pPr>
        <w:pStyle w:val="Normale1"/>
        <w:spacing w:after="200" w:line="360" w:lineRule="auto"/>
        <w:rPr>
          <w:rFonts w:ascii="Arial" w:hAnsi="Arial" w:cs="Arial"/>
          <w:b/>
          <w:bCs/>
        </w:rPr>
      </w:pPr>
    </w:p>
    <w:p w14:paraId="10DDA0C5" w14:textId="1759EC21" w:rsidR="00285DF8" w:rsidRPr="007432D2" w:rsidRDefault="00F95EEF" w:rsidP="007432D2">
      <w:pPr>
        <w:pStyle w:val="Normale1"/>
        <w:spacing w:after="200" w:line="360" w:lineRule="auto"/>
        <w:rPr>
          <w:rFonts w:ascii="Arial" w:hAnsi="Arial" w:cs="Arial"/>
          <w:b/>
          <w:bCs/>
        </w:rPr>
      </w:pPr>
      <w:r w:rsidRPr="007432D2">
        <w:rPr>
          <w:rFonts w:ascii="Arial" w:hAnsi="Arial" w:cs="Arial"/>
          <w:b/>
          <w:bCs/>
        </w:rPr>
        <w:t>Finalità e obiettivi generali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1"/>
      </w:tblGrid>
      <w:tr w:rsidR="00285DF8" w:rsidRPr="007432D2" w14:paraId="10DDA0C7" w14:textId="77777777" w:rsidTr="003017F8">
        <w:trPr>
          <w:trHeight w:val="2390"/>
        </w:trPr>
        <w:tc>
          <w:tcPr>
            <w:tcW w:w="9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DA0C6" w14:textId="74AEF8B4" w:rsidR="00285DF8" w:rsidRPr="007432D2" w:rsidRDefault="00190350" w:rsidP="003017F8">
            <w:pPr>
              <w:pStyle w:val="Normale1"/>
              <w:spacing w:after="0" w:line="360" w:lineRule="auto"/>
              <w:textAlignment w:val="auto"/>
              <w:rPr>
                <w:rFonts w:ascii="Arial" w:eastAsia="Times New Roman" w:hAnsi="Arial" w:cs="Arial"/>
                <w:b/>
                <w:bCs/>
              </w:rPr>
            </w:pPr>
            <w:r w:rsidRPr="00190350">
              <w:rPr>
                <w:rFonts w:ascii="Arial" w:eastAsia="Times New Roman" w:hAnsi="Arial" w:cs="Arial"/>
              </w:rPr>
              <w:t xml:space="preserve">L‘intervento proposto concorre al perseguimento degli obiettivi definiti Programma di Ricerca e Innovazione </w:t>
            </w:r>
            <w:proofErr w:type="spellStart"/>
            <w:r w:rsidRPr="00190350">
              <w:rPr>
                <w:rFonts w:ascii="Arial" w:eastAsia="Times New Roman" w:hAnsi="Arial" w:cs="Arial"/>
              </w:rPr>
              <w:t>e.INS</w:t>
            </w:r>
            <w:proofErr w:type="spellEnd"/>
            <w:r w:rsidRPr="0019035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90350">
              <w:rPr>
                <w:rFonts w:ascii="Arial" w:eastAsia="Times New Roman" w:hAnsi="Arial" w:cs="Arial"/>
              </w:rPr>
              <w:t>Spoke</w:t>
            </w:r>
            <w:proofErr w:type="spellEnd"/>
            <w:r w:rsidRPr="00190350">
              <w:rPr>
                <w:rFonts w:ascii="Arial" w:eastAsia="Times New Roman" w:hAnsi="Arial" w:cs="Arial"/>
              </w:rPr>
              <w:t xml:space="preserve"> 6. L’azione prevede lo stimolo ad avviare attività di innovazione </w:t>
            </w:r>
            <w:r w:rsidR="00200E36">
              <w:rPr>
                <w:rFonts w:ascii="Arial" w:eastAsia="Times New Roman" w:hAnsi="Arial" w:cs="Arial"/>
              </w:rPr>
              <w:t xml:space="preserve">in particolare </w:t>
            </w:r>
            <w:r w:rsidRPr="00190350">
              <w:rPr>
                <w:rFonts w:ascii="Arial" w:eastAsia="Times New Roman" w:hAnsi="Arial" w:cs="Arial"/>
              </w:rPr>
              <w:t xml:space="preserve">di prodotto e/o di processo da parte delle </w:t>
            </w:r>
            <w:r w:rsidR="005E1659" w:rsidRPr="007432D2">
              <w:rPr>
                <w:rFonts w:ascii="Arial" w:eastAsia="Times New Roman" w:hAnsi="Arial" w:cs="Arial"/>
              </w:rPr>
              <w:t>micro, piccole e medie imprese</w:t>
            </w:r>
            <w:r w:rsidR="005E1659" w:rsidRPr="00190350">
              <w:rPr>
                <w:rFonts w:ascii="Arial" w:eastAsia="Times New Roman" w:hAnsi="Arial" w:cs="Arial"/>
              </w:rPr>
              <w:t xml:space="preserve"> </w:t>
            </w:r>
            <w:r w:rsidRPr="00190350">
              <w:rPr>
                <w:rFonts w:ascii="Arial" w:eastAsia="Times New Roman" w:hAnsi="Arial" w:cs="Arial"/>
              </w:rPr>
              <w:t>per garantire un incremento nei livelli di produttività e competitività del sistema economico della Sardegna. Si rivolge particolare attenzione alla concezione di sistemi applicativi intelligenti nei settori di rilievo del territorio regionale, compresi</w:t>
            </w:r>
            <w:r w:rsidRPr="00D8567E">
              <w:rPr>
                <w:rFonts w:ascii="Arial" w:eastAsia="Times New Roman" w:hAnsi="Arial" w:cs="Arial"/>
              </w:rPr>
              <w:t xml:space="preserve">, a titolo esemplificativo </w:t>
            </w:r>
            <w:r w:rsidR="00042E16" w:rsidRPr="00D8567E">
              <w:rPr>
                <w:rFonts w:ascii="Arial" w:eastAsia="Times New Roman" w:hAnsi="Arial" w:cs="Arial"/>
              </w:rPr>
              <w:t>e</w:t>
            </w:r>
            <w:r w:rsidRPr="00D8567E">
              <w:rPr>
                <w:rFonts w:ascii="Arial" w:eastAsia="Times New Roman" w:hAnsi="Arial" w:cs="Arial"/>
              </w:rPr>
              <w:t xml:space="preserve"> non esaustivo, quelli che sostengono i contesti sociali, le esperienze turistiche, i si</w:t>
            </w:r>
            <w:r w:rsidRPr="00190350">
              <w:rPr>
                <w:rFonts w:ascii="Arial" w:eastAsia="Times New Roman" w:hAnsi="Arial" w:cs="Arial"/>
              </w:rPr>
              <w:t xml:space="preserve">stemi produttivi, le soluzioni </w:t>
            </w:r>
            <w:r w:rsidR="008C130E">
              <w:rPr>
                <w:rFonts w:ascii="Arial" w:eastAsia="Times New Roman" w:hAnsi="Arial" w:cs="Arial"/>
              </w:rPr>
              <w:t>medico-</w:t>
            </w:r>
            <w:r w:rsidRPr="00190350">
              <w:rPr>
                <w:rFonts w:ascii="Arial" w:eastAsia="Times New Roman" w:hAnsi="Arial" w:cs="Arial"/>
              </w:rPr>
              <w:t xml:space="preserve">sanitarie e le metodologie a supporto </w:t>
            </w:r>
            <w:r w:rsidR="00A15C3A">
              <w:rPr>
                <w:rFonts w:ascii="Arial" w:eastAsia="Times New Roman" w:hAnsi="Arial" w:cs="Arial"/>
              </w:rPr>
              <w:t>alla</w:t>
            </w:r>
            <w:r w:rsidRPr="00190350">
              <w:rPr>
                <w:rFonts w:ascii="Arial" w:eastAsia="Times New Roman" w:hAnsi="Arial" w:cs="Arial"/>
              </w:rPr>
              <w:t xml:space="preserve"> formazione continua e permanente. L’obiettivo primario </w:t>
            </w:r>
            <w:r w:rsidR="00A15C3A">
              <w:rPr>
                <w:rFonts w:ascii="Arial" w:eastAsia="Times New Roman" w:hAnsi="Arial" w:cs="Arial"/>
              </w:rPr>
              <w:t>generale</w:t>
            </w:r>
            <w:r w:rsidRPr="00190350">
              <w:rPr>
                <w:rFonts w:ascii="Arial" w:eastAsia="Times New Roman" w:hAnsi="Arial" w:cs="Arial"/>
              </w:rPr>
              <w:t xml:space="preserve"> consiste nel promuovere lo sviluppo e la diffusione di processi e strumenti finalizzati a sostenere la trasformazione digitale, assicurandosi che le tecnologie risultanti divengano motore trainante per il progresso del tessuto economico regionale.</w:t>
            </w:r>
          </w:p>
        </w:tc>
      </w:tr>
    </w:tbl>
    <w:p w14:paraId="4A5592FB" w14:textId="77777777" w:rsidR="00BB42D4" w:rsidRDefault="00BB42D4" w:rsidP="007432D2">
      <w:pPr>
        <w:pStyle w:val="Normale1"/>
        <w:spacing w:after="200" w:line="360" w:lineRule="auto"/>
        <w:rPr>
          <w:rFonts w:ascii="Arial" w:hAnsi="Arial" w:cs="Arial"/>
          <w:b/>
          <w:bCs/>
        </w:rPr>
      </w:pPr>
    </w:p>
    <w:p w14:paraId="61D26F8D" w14:textId="782F5179" w:rsidR="004903E2" w:rsidRPr="007432D2" w:rsidRDefault="00F95EEF" w:rsidP="007432D2">
      <w:pPr>
        <w:pStyle w:val="Normale1"/>
        <w:spacing w:after="200" w:line="360" w:lineRule="auto"/>
        <w:rPr>
          <w:rFonts w:ascii="Arial" w:hAnsi="Arial" w:cs="Arial"/>
          <w:b/>
          <w:bCs/>
        </w:rPr>
      </w:pPr>
      <w:proofErr w:type="spellStart"/>
      <w:r w:rsidRPr="007432D2">
        <w:rPr>
          <w:rFonts w:ascii="Arial" w:hAnsi="Arial" w:cs="Arial"/>
          <w:b/>
          <w:bCs/>
        </w:rPr>
        <w:t>Topics</w:t>
      </w:r>
      <w:proofErr w:type="spellEnd"/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1"/>
      </w:tblGrid>
      <w:tr w:rsidR="004903E2" w:rsidRPr="007432D2" w14:paraId="0FC842DE" w14:textId="77777777" w:rsidTr="1E082D34">
        <w:tc>
          <w:tcPr>
            <w:tcW w:w="9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AC687" w14:textId="537411EF" w:rsidR="00C32F4B" w:rsidRDefault="00093BE9" w:rsidP="00C32F4B">
            <w:pPr>
              <w:pStyle w:val="Normale1"/>
              <w:spacing w:after="200" w:line="360" w:lineRule="auto"/>
              <w:textAlignment w:val="auto"/>
              <w:rPr>
                <w:rFonts w:ascii="Arial" w:eastAsia="Times New Roman" w:hAnsi="Arial" w:cs="Arial"/>
              </w:rPr>
            </w:pPr>
            <w:r w:rsidRPr="00D8567E">
              <w:rPr>
                <w:rFonts w:ascii="Arial" w:eastAsia="Times New Roman" w:hAnsi="Arial" w:cs="Arial"/>
              </w:rPr>
              <w:t xml:space="preserve">Lo </w:t>
            </w:r>
            <w:proofErr w:type="spellStart"/>
            <w:r w:rsidRPr="00D8567E">
              <w:rPr>
                <w:rFonts w:ascii="Arial" w:eastAsia="Times New Roman" w:hAnsi="Arial" w:cs="Arial"/>
              </w:rPr>
              <w:t>Spoke</w:t>
            </w:r>
            <w:proofErr w:type="spellEnd"/>
            <w:r w:rsidRPr="00D8567E">
              <w:rPr>
                <w:rFonts w:ascii="Arial" w:eastAsia="Times New Roman" w:hAnsi="Arial" w:cs="Arial"/>
              </w:rPr>
              <w:t xml:space="preserve"> 6 si </w:t>
            </w:r>
            <w:r w:rsidR="00CA1682" w:rsidRPr="00D8567E">
              <w:rPr>
                <w:rFonts w:ascii="Arial" w:eastAsia="Times New Roman" w:hAnsi="Arial" w:cs="Arial"/>
              </w:rPr>
              <w:t>concentra</w:t>
            </w:r>
            <w:r w:rsidRPr="00D8567E">
              <w:rPr>
                <w:rFonts w:ascii="Arial" w:eastAsia="Times New Roman" w:hAnsi="Arial" w:cs="Arial"/>
              </w:rPr>
              <w:t xml:space="preserve"> nel</w:t>
            </w:r>
            <w:r w:rsidR="002E17E5" w:rsidRPr="00D8567E">
              <w:rPr>
                <w:rFonts w:ascii="Arial" w:eastAsia="Times New Roman" w:hAnsi="Arial" w:cs="Arial"/>
              </w:rPr>
              <w:t xml:space="preserve">la </w:t>
            </w:r>
            <w:r w:rsidR="00527FDB" w:rsidRPr="00D8567E">
              <w:rPr>
                <w:rFonts w:ascii="Arial" w:eastAsia="Times New Roman" w:hAnsi="Arial" w:cs="Arial"/>
              </w:rPr>
              <w:t xml:space="preserve">progettazione, sviluppo e attuazione di processi e strumenti mirati a promuovere </w:t>
            </w:r>
            <w:r w:rsidR="001A052B" w:rsidRPr="00D8567E">
              <w:rPr>
                <w:rFonts w:ascii="Arial" w:eastAsia="Times New Roman" w:hAnsi="Arial" w:cs="Arial"/>
              </w:rPr>
              <w:t>la</w:t>
            </w:r>
            <w:r w:rsidR="00527FDB" w:rsidRPr="00D8567E">
              <w:rPr>
                <w:rFonts w:ascii="Arial" w:eastAsia="Times New Roman" w:hAnsi="Arial" w:cs="Arial"/>
              </w:rPr>
              <w:t xml:space="preserve"> trasformazione digitale nel contesto regionale, coinvolgendo tutti i settori che possano trarne vantaggio. A titolo esemplificativo, ma non </w:t>
            </w:r>
            <w:r w:rsidR="009C679A" w:rsidRPr="00D8567E">
              <w:rPr>
                <w:rFonts w:ascii="Arial" w:eastAsia="Times New Roman" w:hAnsi="Arial" w:cs="Arial"/>
              </w:rPr>
              <w:t>esaustivo</w:t>
            </w:r>
            <w:r w:rsidR="00527FDB" w:rsidRPr="00D8567E">
              <w:rPr>
                <w:rFonts w:ascii="Arial" w:eastAsia="Times New Roman" w:hAnsi="Arial" w:cs="Arial"/>
              </w:rPr>
              <w:t>, gli ambiti presi in considerazione includono:</w:t>
            </w:r>
          </w:p>
          <w:p w14:paraId="37170229" w14:textId="2C3A1A0C" w:rsidR="004903E2" w:rsidRPr="007432D2" w:rsidRDefault="004903E2" w:rsidP="005C7681">
            <w:pPr>
              <w:pStyle w:val="Normale1"/>
              <w:numPr>
                <w:ilvl w:val="0"/>
                <w:numId w:val="2"/>
              </w:numPr>
              <w:spacing w:after="200" w:line="360" w:lineRule="auto"/>
              <w:ind w:left="454"/>
              <w:textAlignment w:val="auto"/>
              <w:rPr>
                <w:rFonts w:ascii="Arial" w:eastAsia="Times New Roman" w:hAnsi="Arial" w:cs="Arial"/>
              </w:rPr>
            </w:pPr>
            <w:r w:rsidRPr="007432D2">
              <w:rPr>
                <w:rFonts w:ascii="Arial" w:eastAsia="Times New Roman" w:hAnsi="Arial" w:cs="Arial"/>
                <w:b/>
                <w:bCs/>
              </w:rPr>
              <w:lastRenderedPageBreak/>
              <w:t xml:space="preserve">Sistemi Sociali: </w:t>
            </w:r>
            <w:r w:rsidRPr="007432D2">
              <w:rPr>
                <w:rFonts w:ascii="Arial" w:eastAsia="Times New Roman" w:hAnsi="Arial" w:cs="Arial"/>
              </w:rPr>
              <w:t>creare metodi, servizi e applicazioni per la sicurezza fisica e logica, il monitoraggio dei comportamenti pericolosi e la rilevazione di fenomeni e anomalie urbani, tramite reti di sensori e modelli di machine learning sviluppati per controllare e gestire sistemi cibernetici-fisici.</w:t>
            </w:r>
          </w:p>
          <w:p w14:paraId="7FB245EE" w14:textId="6DD13D91" w:rsidR="004903E2" w:rsidRPr="007432D2" w:rsidRDefault="004903E2" w:rsidP="007432D2">
            <w:pPr>
              <w:pStyle w:val="Normale1"/>
              <w:numPr>
                <w:ilvl w:val="0"/>
                <w:numId w:val="2"/>
              </w:numPr>
              <w:spacing w:after="200" w:line="360" w:lineRule="auto"/>
              <w:ind w:left="455" w:hanging="455"/>
              <w:textAlignment w:val="auto"/>
              <w:rPr>
                <w:rFonts w:ascii="Arial" w:eastAsia="Times New Roman" w:hAnsi="Arial" w:cs="Arial"/>
                <w:b/>
                <w:bCs/>
              </w:rPr>
            </w:pPr>
            <w:r w:rsidRPr="007432D2">
              <w:rPr>
                <w:rFonts w:ascii="Arial" w:eastAsia="Times New Roman" w:hAnsi="Arial" w:cs="Arial"/>
                <w:b/>
                <w:bCs/>
              </w:rPr>
              <w:t xml:space="preserve">Sistemi Turistici: </w:t>
            </w:r>
            <w:r w:rsidR="005E53A8" w:rsidRPr="007432D2">
              <w:rPr>
                <w:rFonts w:ascii="Arial" w:eastAsia="Times New Roman" w:hAnsi="Arial" w:cs="Arial"/>
              </w:rPr>
              <w:t xml:space="preserve">creare </w:t>
            </w:r>
            <w:r w:rsidRPr="007432D2">
              <w:rPr>
                <w:rFonts w:ascii="Arial" w:eastAsia="Times New Roman" w:hAnsi="Arial" w:cs="Arial"/>
              </w:rPr>
              <w:t>rappresentazioni digitali accessibili delle attrazioni turistiche sarde, un'esperienza turistica personalizzata grazie anche a assistenti intelligenti ed esperienze immersive basate su realtà aumentata e virtuale, modelli di machine learning e un monitoraggio continuo della qualità dell'esperienza e dei flussi turistici.</w:t>
            </w:r>
          </w:p>
          <w:p w14:paraId="7531AEEC" w14:textId="58482396" w:rsidR="004903E2" w:rsidRPr="007432D2" w:rsidRDefault="004903E2" w:rsidP="007432D2">
            <w:pPr>
              <w:pStyle w:val="Normale1"/>
              <w:numPr>
                <w:ilvl w:val="0"/>
                <w:numId w:val="2"/>
              </w:numPr>
              <w:spacing w:after="200" w:line="360" w:lineRule="auto"/>
              <w:ind w:left="455" w:hanging="455"/>
              <w:textAlignment w:val="auto"/>
              <w:rPr>
                <w:rFonts w:ascii="Arial" w:eastAsia="Times New Roman" w:hAnsi="Arial" w:cs="Arial"/>
              </w:rPr>
            </w:pPr>
            <w:r w:rsidRPr="007432D2">
              <w:rPr>
                <w:rFonts w:ascii="Arial" w:eastAsia="Times New Roman" w:hAnsi="Arial" w:cs="Arial"/>
                <w:b/>
                <w:bCs/>
              </w:rPr>
              <w:t xml:space="preserve">Sistemi di </w:t>
            </w:r>
            <w:r w:rsidR="1A69A4F3" w:rsidRPr="1E082D34">
              <w:rPr>
                <w:rFonts w:ascii="Arial" w:eastAsia="Times New Roman" w:hAnsi="Arial" w:cs="Arial"/>
                <w:b/>
                <w:bCs/>
              </w:rPr>
              <w:t>Processo</w:t>
            </w:r>
            <w:r w:rsidRPr="007432D2">
              <w:rPr>
                <w:rFonts w:ascii="Arial" w:eastAsia="Times New Roman" w:hAnsi="Arial" w:cs="Arial"/>
                <w:b/>
                <w:bCs/>
              </w:rPr>
              <w:t xml:space="preserve">: </w:t>
            </w:r>
            <w:r w:rsidR="005E53A8" w:rsidRPr="007432D2">
              <w:rPr>
                <w:rFonts w:ascii="Arial" w:eastAsia="Times New Roman" w:hAnsi="Arial" w:cs="Arial"/>
              </w:rPr>
              <w:t xml:space="preserve">creare </w:t>
            </w:r>
            <w:r w:rsidRPr="007432D2">
              <w:rPr>
                <w:rFonts w:ascii="Arial" w:eastAsia="Times New Roman" w:hAnsi="Arial" w:cs="Arial"/>
              </w:rPr>
              <w:t xml:space="preserve">metodi, servizi e applicazioni intelligenti e affidabili per </w:t>
            </w:r>
            <w:r w:rsidR="622B5625" w:rsidRPr="1E082D34">
              <w:rPr>
                <w:rFonts w:ascii="Arial" w:eastAsia="Times New Roman" w:hAnsi="Arial" w:cs="Arial"/>
              </w:rPr>
              <w:t>processi</w:t>
            </w:r>
            <w:r w:rsidR="18F97011" w:rsidRPr="1E082D34">
              <w:rPr>
                <w:rFonts w:ascii="Arial" w:eastAsia="Times New Roman" w:hAnsi="Arial" w:cs="Arial"/>
              </w:rPr>
              <w:t xml:space="preserve"> produttivi, comunicativi, gestionali </w:t>
            </w:r>
            <w:proofErr w:type="spellStart"/>
            <w:r w:rsidR="18F97011" w:rsidRPr="1E082D34">
              <w:rPr>
                <w:rFonts w:ascii="Arial" w:eastAsia="Times New Roman" w:hAnsi="Arial" w:cs="Arial"/>
              </w:rPr>
              <w:t>ecc</w:t>
            </w:r>
            <w:proofErr w:type="spellEnd"/>
            <w:r w:rsidRPr="1E082D34">
              <w:rPr>
                <w:rFonts w:ascii="Arial" w:eastAsia="Times New Roman" w:hAnsi="Arial" w:cs="Arial"/>
              </w:rPr>
              <w:t xml:space="preserve">, </w:t>
            </w:r>
            <w:r w:rsidR="06051232" w:rsidRPr="1E082D34">
              <w:rPr>
                <w:rFonts w:ascii="Arial" w:eastAsia="Times New Roman" w:hAnsi="Arial" w:cs="Arial"/>
              </w:rPr>
              <w:t>anche considerando</w:t>
            </w:r>
            <w:r w:rsidRPr="007432D2">
              <w:rPr>
                <w:rFonts w:ascii="Arial" w:eastAsia="Times New Roman" w:hAnsi="Arial" w:cs="Arial"/>
              </w:rPr>
              <w:t xml:space="preserve"> la tracciabilità e la certificazione </w:t>
            </w:r>
            <w:r w:rsidRPr="1E082D34">
              <w:rPr>
                <w:rFonts w:ascii="Arial" w:eastAsia="Times New Roman" w:hAnsi="Arial" w:cs="Arial"/>
              </w:rPr>
              <w:t xml:space="preserve">di </w:t>
            </w:r>
            <w:r w:rsidR="591CC33E" w:rsidRPr="1E082D34">
              <w:rPr>
                <w:rFonts w:ascii="Arial" w:eastAsia="Times New Roman" w:hAnsi="Arial" w:cs="Arial"/>
              </w:rPr>
              <w:t>dati e/o</w:t>
            </w:r>
            <w:r w:rsidRPr="007432D2">
              <w:rPr>
                <w:rFonts w:ascii="Arial" w:eastAsia="Times New Roman" w:hAnsi="Arial" w:cs="Arial"/>
              </w:rPr>
              <w:t xml:space="preserve"> prodotti, inclusi contesti che coinvolgono </w:t>
            </w:r>
            <w:r w:rsidR="345D5DB5" w:rsidRPr="1E082D34">
              <w:rPr>
                <w:rFonts w:ascii="Arial" w:eastAsia="Times New Roman" w:hAnsi="Arial" w:cs="Arial"/>
              </w:rPr>
              <w:t>metodologie automatizzate</w:t>
            </w:r>
            <w:r w:rsidRPr="1E082D34">
              <w:rPr>
                <w:rFonts w:ascii="Arial" w:eastAsia="Times New Roman" w:hAnsi="Arial" w:cs="Arial"/>
              </w:rPr>
              <w:t>,</w:t>
            </w:r>
            <w:r w:rsidRPr="007432D2">
              <w:rPr>
                <w:rFonts w:ascii="Arial" w:eastAsia="Times New Roman" w:hAnsi="Arial" w:cs="Arial"/>
              </w:rPr>
              <w:t xml:space="preserve"> machine learning e tecnologie blockchain.</w:t>
            </w:r>
          </w:p>
          <w:p w14:paraId="2C83F5E3" w14:textId="4DA5E358" w:rsidR="004903E2" w:rsidRPr="007432D2" w:rsidRDefault="004903E2" w:rsidP="007432D2">
            <w:pPr>
              <w:pStyle w:val="Normale1"/>
              <w:numPr>
                <w:ilvl w:val="0"/>
                <w:numId w:val="2"/>
              </w:numPr>
              <w:spacing w:after="200" w:line="360" w:lineRule="auto"/>
              <w:ind w:left="455" w:hanging="455"/>
              <w:textAlignment w:val="auto"/>
              <w:rPr>
                <w:rFonts w:ascii="Arial" w:eastAsia="Times New Roman" w:hAnsi="Arial" w:cs="Arial"/>
              </w:rPr>
            </w:pPr>
            <w:r w:rsidRPr="007432D2">
              <w:rPr>
                <w:rFonts w:ascii="Arial" w:eastAsia="Times New Roman" w:hAnsi="Arial" w:cs="Arial"/>
                <w:b/>
                <w:bCs/>
              </w:rPr>
              <w:t xml:space="preserve">Sistemi </w:t>
            </w:r>
            <w:r w:rsidR="5254B57F" w:rsidRPr="1E082D34">
              <w:rPr>
                <w:rFonts w:ascii="Arial" w:eastAsia="Times New Roman" w:hAnsi="Arial" w:cs="Arial"/>
                <w:b/>
                <w:bCs/>
              </w:rPr>
              <w:t>Medico-</w:t>
            </w:r>
            <w:r w:rsidRPr="007432D2">
              <w:rPr>
                <w:rFonts w:ascii="Arial" w:eastAsia="Times New Roman" w:hAnsi="Arial" w:cs="Arial"/>
                <w:b/>
                <w:bCs/>
              </w:rPr>
              <w:t xml:space="preserve">Sanitari: </w:t>
            </w:r>
            <w:r w:rsidRPr="007432D2">
              <w:rPr>
                <w:rFonts w:ascii="Arial" w:eastAsia="Times New Roman" w:hAnsi="Arial" w:cs="Arial"/>
              </w:rPr>
              <w:t>creare metodi, servizi e applicazioni per un monitoraggio continuo non invasivo dei pazienti, basato su reti di sensori domestic</w:t>
            </w:r>
            <w:r w:rsidR="00B1389C" w:rsidRPr="007432D2">
              <w:rPr>
                <w:rFonts w:ascii="Arial" w:eastAsia="Times New Roman" w:hAnsi="Arial" w:cs="Arial"/>
              </w:rPr>
              <w:t>he</w:t>
            </w:r>
            <w:r w:rsidRPr="007432D2">
              <w:rPr>
                <w:rFonts w:ascii="Arial" w:eastAsia="Times New Roman" w:hAnsi="Arial" w:cs="Arial"/>
              </w:rPr>
              <w:t xml:space="preserve">, comunicazione sicura, supporto digitale, analisi biomediche automatizzate per la diagnosi e il supporto ai pazienti, e interfacce utente </w:t>
            </w:r>
            <w:r w:rsidR="005E53A8" w:rsidRPr="007432D2">
              <w:rPr>
                <w:rFonts w:ascii="Arial" w:eastAsia="Times New Roman" w:hAnsi="Arial" w:cs="Arial"/>
              </w:rPr>
              <w:t>intuitive</w:t>
            </w:r>
            <w:r w:rsidRPr="007432D2">
              <w:rPr>
                <w:rFonts w:ascii="Arial" w:eastAsia="Times New Roman" w:hAnsi="Arial" w:cs="Arial"/>
              </w:rPr>
              <w:t>.</w:t>
            </w:r>
          </w:p>
          <w:p w14:paraId="15739FDB" w14:textId="2F8DEC77" w:rsidR="004903E2" w:rsidRPr="007432D2" w:rsidRDefault="004903E2" w:rsidP="003165CF">
            <w:pPr>
              <w:pStyle w:val="Normale1"/>
              <w:numPr>
                <w:ilvl w:val="0"/>
                <w:numId w:val="2"/>
              </w:numPr>
              <w:spacing w:after="0" w:line="360" w:lineRule="auto"/>
              <w:ind w:left="455" w:hanging="455"/>
              <w:textAlignment w:val="auto"/>
              <w:rPr>
                <w:rFonts w:ascii="Arial" w:eastAsia="Times New Roman" w:hAnsi="Arial" w:cs="Arial"/>
                <w:b/>
                <w:bCs/>
              </w:rPr>
            </w:pPr>
            <w:r w:rsidRPr="007432D2">
              <w:rPr>
                <w:rFonts w:ascii="Arial" w:eastAsia="Times New Roman" w:hAnsi="Arial" w:cs="Arial"/>
                <w:b/>
                <w:bCs/>
              </w:rPr>
              <w:t xml:space="preserve">Sistemi di Apprendimento: </w:t>
            </w:r>
            <w:r w:rsidR="005E53A8" w:rsidRPr="007432D2">
              <w:rPr>
                <w:rFonts w:ascii="Arial" w:eastAsia="Times New Roman" w:hAnsi="Arial" w:cs="Arial"/>
              </w:rPr>
              <w:t>creare</w:t>
            </w:r>
            <w:r w:rsidRPr="007432D2">
              <w:rPr>
                <w:rFonts w:ascii="Arial" w:eastAsia="Times New Roman" w:hAnsi="Arial" w:cs="Arial"/>
              </w:rPr>
              <w:t xml:space="preserve"> sistemi di apprendimento </w:t>
            </w:r>
            <w:r w:rsidR="005E53A8" w:rsidRPr="007432D2">
              <w:rPr>
                <w:rFonts w:ascii="Arial" w:eastAsia="Times New Roman" w:hAnsi="Arial" w:cs="Arial"/>
              </w:rPr>
              <w:t>continuo e permanente, anche</w:t>
            </w:r>
            <w:r w:rsidRPr="007432D2">
              <w:rPr>
                <w:rFonts w:ascii="Arial" w:eastAsia="Times New Roman" w:hAnsi="Arial" w:cs="Arial"/>
              </w:rPr>
              <w:t xml:space="preserve"> personalizzati, in grado di tracciare, integrare, modellare ed esplorare profili di competenze di cittadini e lavoratori, nuovi approcci allo sviluppo delle competenze e modelli di apprendimento che supportano processi decisionali legati alla pianificazione della carriera e all'apprendimento continuo.</w:t>
            </w:r>
          </w:p>
        </w:tc>
      </w:tr>
    </w:tbl>
    <w:p w14:paraId="172CD4AA" w14:textId="77777777" w:rsidR="003165CF" w:rsidRDefault="003165CF" w:rsidP="003165CF">
      <w:pPr>
        <w:pStyle w:val="Normale1"/>
        <w:spacing w:after="200" w:line="360" w:lineRule="auto"/>
        <w:rPr>
          <w:rFonts w:ascii="Arial" w:hAnsi="Arial" w:cs="Arial"/>
          <w:b/>
          <w:bCs/>
        </w:rPr>
      </w:pPr>
    </w:p>
    <w:p w14:paraId="2DE73CC6" w14:textId="3985EDBA" w:rsidR="003165CF" w:rsidRPr="007432D2" w:rsidRDefault="003165CF" w:rsidP="003165CF">
      <w:pPr>
        <w:pStyle w:val="Normale1"/>
        <w:spacing w:after="20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Componente digitale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1"/>
      </w:tblGrid>
      <w:tr w:rsidR="003165CF" w:rsidRPr="007432D2" w14:paraId="5786CCF3" w14:textId="77777777" w:rsidTr="1E082D34">
        <w:tc>
          <w:tcPr>
            <w:tcW w:w="9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F2EE4" w14:textId="7F7D3D44" w:rsidR="003165CF" w:rsidRPr="00A02A83" w:rsidRDefault="001A5C3F" w:rsidP="003165CF">
            <w:pPr>
              <w:pStyle w:val="Normale1"/>
              <w:spacing w:after="0" w:line="360" w:lineRule="auto"/>
              <w:textAlignment w:val="auto"/>
              <w:rPr>
                <w:rFonts w:ascii="Arial" w:eastAsia="Times New Roman" w:hAnsi="Arial" w:cs="Arial"/>
              </w:rPr>
            </w:pPr>
            <w:r w:rsidRPr="00D8567E">
              <w:rPr>
                <w:rFonts w:ascii="Arial" w:eastAsia="Times New Roman" w:hAnsi="Arial" w:cs="Arial"/>
              </w:rPr>
              <w:t xml:space="preserve">Lo </w:t>
            </w:r>
            <w:proofErr w:type="spellStart"/>
            <w:r w:rsidRPr="00D8567E">
              <w:rPr>
                <w:rFonts w:ascii="Arial" w:eastAsia="Times New Roman" w:hAnsi="Arial" w:cs="Arial"/>
              </w:rPr>
              <w:t>Spoke</w:t>
            </w:r>
            <w:proofErr w:type="spellEnd"/>
            <w:r w:rsidRPr="00D8567E">
              <w:rPr>
                <w:rFonts w:ascii="Arial" w:eastAsia="Times New Roman" w:hAnsi="Arial" w:cs="Arial"/>
              </w:rPr>
              <w:t xml:space="preserve"> 6 si caratterizza per la sua </w:t>
            </w:r>
            <w:r w:rsidR="23609CC1" w:rsidRPr="00D8567E">
              <w:rPr>
                <w:rFonts w:ascii="Arial" w:eastAsia="Times New Roman" w:hAnsi="Arial" w:cs="Arial"/>
              </w:rPr>
              <w:t>sostanziale</w:t>
            </w:r>
            <w:r w:rsidRPr="00D8567E">
              <w:rPr>
                <w:rFonts w:ascii="Arial" w:eastAsia="Times New Roman" w:hAnsi="Arial" w:cs="Arial"/>
              </w:rPr>
              <w:t xml:space="preserve"> vocazione digitale, orientandosi verso l'identificazione di nuovi processi e strumenti per il progresso tecnologico. </w:t>
            </w:r>
            <w:r w:rsidR="001962B5" w:rsidRPr="00D8567E">
              <w:rPr>
                <w:rFonts w:ascii="Arial" w:eastAsia="Times New Roman" w:hAnsi="Arial" w:cs="Arial"/>
              </w:rPr>
              <w:t>Promuove</w:t>
            </w:r>
            <w:r w:rsidRPr="00D8567E">
              <w:rPr>
                <w:rFonts w:ascii="Arial" w:eastAsia="Times New Roman" w:hAnsi="Arial" w:cs="Arial"/>
              </w:rPr>
              <w:t xml:space="preserve"> la crescita della capacità delle imprese di adottare nuovi modelli e strumenti, </w:t>
            </w:r>
            <w:r w:rsidR="00386D2B" w:rsidRPr="00D8567E">
              <w:rPr>
                <w:rFonts w:ascii="Arial" w:eastAsia="Times New Roman" w:hAnsi="Arial" w:cs="Arial"/>
              </w:rPr>
              <w:t>supportando l’adozione</w:t>
            </w:r>
            <w:r w:rsidRPr="00D8567E">
              <w:rPr>
                <w:rFonts w:ascii="Arial" w:eastAsia="Times New Roman" w:hAnsi="Arial" w:cs="Arial"/>
              </w:rPr>
              <w:t xml:space="preserve"> di tecnologie innovative</w:t>
            </w:r>
            <w:r w:rsidR="005218A2" w:rsidRPr="00D8567E">
              <w:rPr>
                <w:rFonts w:ascii="Arial" w:eastAsia="Times New Roman" w:hAnsi="Arial" w:cs="Arial"/>
              </w:rPr>
              <w:t>. A titolo esemplificativo e non esaustivo, trovano applicazione in ambito di trasformazione digitale i seguenti paradigmi:</w:t>
            </w:r>
            <w:r w:rsidRPr="00D8567E">
              <w:rPr>
                <w:rFonts w:ascii="Arial" w:eastAsia="Times New Roman" w:hAnsi="Arial" w:cs="Arial"/>
              </w:rPr>
              <w:t xml:space="preserve"> applicazioni mobili, cloud computing, automazione dei processi/servizi, data </w:t>
            </w:r>
            <w:proofErr w:type="spellStart"/>
            <w:r w:rsidRPr="00D8567E">
              <w:rPr>
                <w:rFonts w:ascii="Arial" w:eastAsia="Times New Roman" w:hAnsi="Arial" w:cs="Arial"/>
              </w:rPr>
              <w:t>analytics</w:t>
            </w:r>
            <w:proofErr w:type="spellEnd"/>
            <w:r w:rsidRPr="00D8567E">
              <w:rPr>
                <w:rFonts w:ascii="Arial" w:eastAsia="Times New Roman" w:hAnsi="Arial" w:cs="Arial"/>
              </w:rPr>
              <w:t xml:space="preserve">, intelligenza artificiale e machine learning, realtà aumentata, realtà virtuale, metaverso, sensoristica smart, internet of </w:t>
            </w:r>
            <w:proofErr w:type="spellStart"/>
            <w:r w:rsidRPr="00D8567E">
              <w:rPr>
                <w:rFonts w:ascii="Arial" w:eastAsia="Times New Roman" w:hAnsi="Arial" w:cs="Arial"/>
              </w:rPr>
              <w:t>things</w:t>
            </w:r>
            <w:proofErr w:type="spellEnd"/>
            <w:r w:rsidR="31A72818" w:rsidRPr="00D8567E">
              <w:rPr>
                <w:rFonts w:ascii="Arial" w:eastAsia="Times New Roman" w:hAnsi="Arial" w:cs="Arial"/>
              </w:rPr>
              <w:t>,</w:t>
            </w:r>
            <w:r w:rsidRPr="00D8567E">
              <w:rPr>
                <w:rFonts w:ascii="Arial" w:eastAsia="Times New Roman" w:hAnsi="Arial" w:cs="Arial"/>
              </w:rPr>
              <w:t xml:space="preserve"> modellazione 2D e 3D</w:t>
            </w:r>
            <w:r w:rsidR="00F130EE" w:rsidRPr="00D8567E">
              <w:rPr>
                <w:rFonts w:ascii="Arial" w:eastAsia="Times New Roman" w:hAnsi="Arial" w:cs="Arial"/>
              </w:rPr>
              <w:t>, tra gli altri</w:t>
            </w:r>
            <w:r w:rsidRPr="00D8567E">
              <w:rPr>
                <w:rFonts w:ascii="Arial" w:eastAsia="Times New Roman" w:hAnsi="Arial" w:cs="Arial"/>
              </w:rPr>
              <w:t xml:space="preserve">. Queste tecnologie </w:t>
            </w:r>
            <w:r w:rsidR="00F130EE" w:rsidRPr="00D8567E">
              <w:rPr>
                <w:rFonts w:ascii="Arial" w:eastAsia="Times New Roman" w:hAnsi="Arial" w:cs="Arial"/>
              </w:rPr>
              <w:t>si prevede che saranno</w:t>
            </w:r>
            <w:r w:rsidRPr="00D8567E">
              <w:rPr>
                <w:rFonts w:ascii="Arial" w:eastAsia="Times New Roman" w:hAnsi="Arial" w:cs="Arial"/>
              </w:rPr>
              <w:t xml:space="preserve"> applicate nei processi di crescita delle imprese operanti nei settori chiave del territorio di riferimento dell’Ecosistema dell’Innovazione </w:t>
            </w:r>
            <w:proofErr w:type="spellStart"/>
            <w:r w:rsidRPr="00D8567E">
              <w:rPr>
                <w:rFonts w:ascii="Arial" w:eastAsia="Times New Roman" w:hAnsi="Arial" w:cs="Arial"/>
              </w:rPr>
              <w:t>e.INS</w:t>
            </w:r>
            <w:proofErr w:type="spellEnd"/>
            <w:r w:rsidRPr="00D8567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8567E">
              <w:rPr>
                <w:rFonts w:ascii="Arial" w:eastAsia="Times New Roman" w:hAnsi="Arial" w:cs="Arial"/>
              </w:rPr>
              <w:t>Spoke</w:t>
            </w:r>
            <w:proofErr w:type="spellEnd"/>
            <w:r w:rsidRPr="00D8567E">
              <w:rPr>
                <w:rFonts w:ascii="Arial" w:eastAsia="Times New Roman" w:hAnsi="Arial" w:cs="Arial"/>
              </w:rPr>
              <w:t xml:space="preserve"> 6</w:t>
            </w:r>
            <w:r w:rsidR="00A02A83" w:rsidRPr="00D8567E">
              <w:rPr>
                <w:rFonts w:ascii="Arial" w:eastAsia="Times New Roman" w:hAnsi="Arial" w:cs="Arial"/>
              </w:rPr>
              <w:t>.</w:t>
            </w:r>
          </w:p>
        </w:tc>
      </w:tr>
    </w:tbl>
    <w:p w14:paraId="10DDA0CB" w14:textId="61FDD9FA" w:rsidR="00285DF8" w:rsidRPr="007432D2" w:rsidRDefault="00285DF8" w:rsidP="007432D2">
      <w:pPr>
        <w:pStyle w:val="Normale1"/>
        <w:spacing w:after="200" w:line="360" w:lineRule="auto"/>
        <w:rPr>
          <w:rFonts w:ascii="Arial" w:hAnsi="Arial" w:cs="Arial"/>
        </w:rPr>
      </w:pPr>
    </w:p>
    <w:sectPr w:rsidR="00285DF8" w:rsidRPr="007432D2">
      <w:headerReference w:type="default" r:id="rId11"/>
      <w:footerReference w:type="default" r:id="rId12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C88E5" w14:textId="77777777" w:rsidR="00F66DE4" w:rsidRDefault="00F66DE4">
      <w:pPr>
        <w:spacing w:after="0"/>
      </w:pPr>
      <w:r>
        <w:separator/>
      </w:r>
    </w:p>
  </w:endnote>
  <w:endnote w:type="continuationSeparator" w:id="0">
    <w:p w14:paraId="25AFFC98" w14:textId="77777777" w:rsidR="00F66DE4" w:rsidRDefault="00F66DE4">
      <w:pPr>
        <w:spacing w:after="0"/>
      </w:pPr>
      <w:r>
        <w:continuationSeparator/>
      </w:r>
    </w:p>
  </w:endnote>
  <w:endnote w:type="continuationNotice" w:id="1">
    <w:p w14:paraId="47679DE8" w14:textId="77777777" w:rsidR="00F66DE4" w:rsidRDefault="00F66D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A0D4" w14:textId="5BAE4721" w:rsidR="00F95EEF" w:rsidRDefault="00D8567E">
    <w:pPr>
      <w:pStyle w:val="Pidipagina1"/>
      <w:jc w:val="center"/>
    </w:pPr>
    <w:r w:rsidRPr="00AD664D">
      <w:rPr>
        <w:rFonts w:ascii="Calibri" w:hAnsi="Calibri"/>
        <w:noProof/>
        <w:sz w:val="24"/>
        <w:szCs w:val="24"/>
      </w:rPr>
      <w:drawing>
        <wp:anchor distT="0" distB="0" distL="114300" distR="114300" simplePos="0" relativeHeight="251660290" behindDoc="0" locked="0" layoutInCell="1" allowOverlap="1" wp14:anchorId="47EBA73D" wp14:editId="367B985E">
          <wp:simplePos x="0" y="0"/>
          <wp:positionH relativeFrom="page">
            <wp:posOffset>720090</wp:posOffset>
          </wp:positionH>
          <wp:positionV relativeFrom="page">
            <wp:posOffset>9958705</wp:posOffset>
          </wp:positionV>
          <wp:extent cx="2444115" cy="814705"/>
          <wp:effectExtent l="0" t="0" r="0" b="4445"/>
          <wp:wrapNone/>
          <wp:docPr id="1691653766" name="Immagine 169165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11"/>
                  <a:stretch/>
                </pic:blipFill>
                <pic:spPr bwMode="auto">
                  <a:xfrm>
                    <a:off x="0" y="0"/>
                    <a:ext cx="2444115" cy="81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8897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897"/>
    </w:tblGrid>
    <w:tr w:rsidR="00415CE6" w14:paraId="10DDA0D6" w14:textId="77777777">
      <w:trPr>
        <w:trHeight w:val="465"/>
      </w:trPr>
      <w:tc>
        <w:tcPr>
          <w:tcW w:w="889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0DDA0D5" w14:textId="77777777" w:rsidR="00F95EEF" w:rsidRDefault="00F95EEF">
          <w:pPr>
            <w:pStyle w:val="Pidipagina1"/>
            <w:jc w:val="center"/>
          </w:pPr>
        </w:p>
      </w:tc>
    </w:tr>
  </w:tbl>
  <w:p w14:paraId="10DDA0D7" w14:textId="77777777" w:rsidR="00F95EEF" w:rsidRDefault="00F95EEF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10DDA0D8" w14:textId="77777777" w:rsidR="00F95EEF" w:rsidRDefault="00F95EEF">
    <w:pPr>
      <w:pStyle w:val="Pidipagin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7C564" w14:textId="77777777" w:rsidR="00F66DE4" w:rsidRDefault="00F66DE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1D6C2DF" w14:textId="77777777" w:rsidR="00F66DE4" w:rsidRDefault="00F66DE4">
      <w:pPr>
        <w:spacing w:after="0"/>
      </w:pPr>
      <w:r>
        <w:continuationSeparator/>
      </w:r>
    </w:p>
  </w:footnote>
  <w:footnote w:type="continuationNotice" w:id="1">
    <w:p w14:paraId="0750F2E9" w14:textId="77777777" w:rsidR="00F66DE4" w:rsidRDefault="00F66D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A0D2" w14:textId="5D12F443" w:rsidR="00F95EEF" w:rsidRDefault="00DF4AE1">
    <w:pPr>
      <w:pStyle w:val="Intestazione1"/>
      <w:tabs>
        <w:tab w:val="clear" w:pos="4819"/>
        <w:tab w:val="center" w:pos="9638"/>
      </w:tabs>
      <w:ind w:left="284"/>
    </w:pPr>
    <w:r w:rsidRPr="00171D36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65C8272" wp14:editId="6A88714B">
              <wp:simplePos x="0" y="0"/>
              <wp:positionH relativeFrom="page">
                <wp:posOffset>5696585</wp:posOffset>
              </wp:positionH>
              <wp:positionV relativeFrom="page">
                <wp:posOffset>16844</wp:posOffset>
              </wp:positionV>
              <wp:extent cx="1807201" cy="885825"/>
              <wp:effectExtent l="0" t="0" r="3175" b="9525"/>
              <wp:wrapNone/>
              <wp:docPr id="210008376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7201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803FA2" w14:textId="77777777" w:rsidR="00DF4AE1" w:rsidRPr="00A56BBF" w:rsidRDefault="00DF4AE1" w:rsidP="00DF4AE1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proofErr w:type="spellStart"/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proofErr w:type="spellEnd"/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5C8272" id="Rectangle 4" o:spid="_x0000_s1027" style="position:absolute;left:0;text-align:left;margin-left:448.55pt;margin-top:1.35pt;width:142.3pt;height:69.7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" fillcolor="#2a65b0" stroked="f" strokeweight="1pt">
              <v:textbox>
                <w:txbxContent>
                  <w:p w14:paraId="08803FA2" w14:textId="77777777" w:rsidR="00DF4AE1" w:rsidRPr="00A56BBF" w:rsidRDefault="00DF4AE1" w:rsidP="00DF4AE1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proofErr w:type="spellStart"/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proofErr w:type="spellEnd"/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1" behindDoc="1" locked="0" layoutInCell="1" allowOverlap="1" wp14:anchorId="4E6BCD1F" wp14:editId="789BF52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1838" cy="1186815"/>
          <wp:effectExtent l="0" t="0" r="0" b="0"/>
          <wp:wrapNone/>
          <wp:docPr id="2" name="Pictur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838" cy="1186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10FC" w:rsidRPr="00171D3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3A61E4" wp14:editId="20521870">
              <wp:simplePos x="0" y="0"/>
              <wp:positionH relativeFrom="page">
                <wp:posOffset>11541760</wp:posOffset>
              </wp:positionH>
              <wp:positionV relativeFrom="page">
                <wp:posOffset>0</wp:posOffset>
              </wp:positionV>
              <wp:extent cx="1801561" cy="885825"/>
              <wp:effectExtent l="0" t="0" r="8255" b="9525"/>
              <wp:wrapNone/>
              <wp:docPr id="519834497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1561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43F162" w14:textId="77777777" w:rsidR="00A010FC" w:rsidRPr="00A56BBF" w:rsidRDefault="00A010FC" w:rsidP="00A010FC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proofErr w:type="spellStart"/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proofErr w:type="spellEnd"/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3A61E4" id="_x0000_s1028" style="position:absolute;left:0;text-align:left;margin-left:908.8pt;margin-top:0;width:141.85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" fillcolor="#2a65b0" stroked="f" strokeweight="1pt">
              <v:textbox>
                <w:txbxContent>
                  <w:p w14:paraId="2D43F162" w14:textId="77777777" w:rsidR="00A010FC" w:rsidRPr="00A56BBF" w:rsidRDefault="00A010FC" w:rsidP="00A010FC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proofErr w:type="spellStart"/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proofErr w:type="spellEnd"/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95EEF">
      <w:tab/>
    </w:r>
  </w:p>
  <w:p w14:paraId="10DDA0D3" w14:textId="77777777" w:rsidR="00F95EEF" w:rsidRDefault="00F95EEF">
    <w:pPr>
      <w:pStyle w:val="Intestazione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398"/>
    <w:multiLevelType w:val="hybridMultilevel"/>
    <w:tmpl w:val="939A1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70285"/>
    <w:multiLevelType w:val="multilevel"/>
    <w:tmpl w:val="A97A205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206180804">
    <w:abstractNumId w:val="1"/>
  </w:num>
  <w:num w:numId="2" w16cid:durableId="160244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DF8"/>
    <w:rsid w:val="00033A99"/>
    <w:rsid w:val="00037CE2"/>
    <w:rsid w:val="00041D05"/>
    <w:rsid w:val="00042E16"/>
    <w:rsid w:val="00064247"/>
    <w:rsid w:val="00071452"/>
    <w:rsid w:val="00091B62"/>
    <w:rsid w:val="00093BE9"/>
    <w:rsid w:val="000A0896"/>
    <w:rsid w:val="000C285F"/>
    <w:rsid w:val="001220AD"/>
    <w:rsid w:val="001252DB"/>
    <w:rsid w:val="001333C6"/>
    <w:rsid w:val="0014292A"/>
    <w:rsid w:val="00186CE2"/>
    <w:rsid w:val="00190350"/>
    <w:rsid w:val="0019461D"/>
    <w:rsid w:val="001962B5"/>
    <w:rsid w:val="001A052B"/>
    <w:rsid w:val="001A5C3F"/>
    <w:rsid w:val="001C261A"/>
    <w:rsid w:val="00200E36"/>
    <w:rsid w:val="00245540"/>
    <w:rsid w:val="00285DF8"/>
    <w:rsid w:val="002949B5"/>
    <w:rsid w:val="002E17E5"/>
    <w:rsid w:val="002F2984"/>
    <w:rsid w:val="003017F8"/>
    <w:rsid w:val="003165CF"/>
    <w:rsid w:val="00346138"/>
    <w:rsid w:val="0035414A"/>
    <w:rsid w:val="003679D2"/>
    <w:rsid w:val="003778AC"/>
    <w:rsid w:val="00386D2B"/>
    <w:rsid w:val="00386E86"/>
    <w:rsid w:val="003F7196"/>
    <w:rsid w:val="00406CA5"/>
    <w:rsid w:val="004903E2"/>
    <w:rsid w:val="004C51FC"/>
    <w:rsid w:val="004D4346"/>
    <w:rsid w:val="004E64DC"/>
    <w:rsid w:val="005218A2"/>
    <w:rsid w:val="00526ECA"/>
    <w:rsid w:val="00527FDB"/>
    <w:rsid w:val="00565B0C"/>
    <w:rsid w:val="005C7681"/>
    <w:rsid w:val="005E1659"/>
    <w:rsid w:val="005E53A8"/>
    <w:rsid w:val="00642FFD"/>
    <w:rsid w:val="00670825"/>
    <w:rsid w:val="006A53F3"/>
    <w:rsid w:val="007432D2"/>
    <w:rsid w:val="00783047"/>
    <w:rsid w:val="008274AE"/>
    <w:rsid w:val="00841F3A"/>
    <w:rsid w:val="008526D7"/>
    <w:rsid w:val="00853A69"/>
    <w:rsid w:val="00855F19"/>
    <w:rsid w:val="00861B24"/>
    <w:rsid w:val="00887014"/>
    <w:rsid w:val="008C130E"/>
    <w:rsid w:val="008C2B4C"/>
    <w:rsid w:val="008D7233"/>
    <w:rsid w:val="0091057F"/>
    <w:rsid w:val="0091345E"/>
    <w:rsid w:val="00926AE7"/>
    <w:rsid w:val="009325CD"/>
    <w:rsid w:val="009A2E58"/>
    <w:rsid w:val="009C24BD"/>
    <w:rsid w:val="009C679A"/>
    <w:rsid w:val="009D47E5"/>
    <w:rsid w:val="00A010FC"/>
    <w:rsid w:val="00A02A83"/>
    <w:rsid w:val="00A15C3A"/>
    <w:rsid w:val="00A20BFB"/>
    <w:rsid w:val="00A504E3"/>
    <w:rsid w:val="00A62412"/>
    <w:rsid w:val="00A921F3"/>
    <w:rsid w:val="00AA1DEB"/>
    <w:rsid w:val="00AD4BF0"/>
    <w:rsid w:val="00AF115D"/>
    <w:rsid w:val="00B1389C"/>
    <w:rsid w:val="00B21303"/>
    <w:rsid w:val="00B25982"/>
    <w:rsid w:val="00B3016A"/>
    <w:rsid w:val="00B53B4B"/>
    <w:rsid w:val="00B70C53"/>
    <w:rsid w:val="00B85B8D"/>
    <w:rsid w:val="00BB42D4"/>
    <w:rsid w:val="00BD015C"/>
    <w:rsid w:val="00BD0C5B"/>
    <w:rsid w:val="00C014C0"/>
    <w:rsid w:val="00C018C5"/>
    <w:rsid w:val="00C31916"/>
    <w:rsid w:val="00C32F4B"/>
    <w:rsid w:val="00C36B27"/>
    <w:rsid w:val="00C755BC"/>
    <w:rsid w:val="00C951D5"/>
    <w:rsid w:val="00CA1682"/>
    <w:rsid w:val="00D439C0"/>
    <w:rsid w:val="00D52A81"/>
    <w:rsid w:val="00D71FAA"/>
    <w:rsid w:val="00D77451"/>
    <w:rsid w:val="00D8567E"/>
    <w:rsid w:val="00DF4AE1"/>
    <w:rsid w:val="00E00510"/>
    <w:rsid w:val="00E5362B"/>
    <w:rsid w:val="00E54573"/>
    <w:rsid w:val="00E84110"/>
    <w:rsid w:val="00EC4B18"/>
    <w:rsid w:val="00F130EE"/>
    <w:rsid w:val="00F2251D"/>
    <w:rsid w:val="00F47044"/>
    <w:rsid w:val="00F66DE4"/>
    <w:rsid w:val="00F95EEF"/>
    <w:rsid w:val="00FA478D"/>
    <w:rsid w:val="00FE22C6"/>
    <w:rsid w:val="02D8E38D"/>
    <w:rsid w:val="055F6787"/>
    <w:rsid w:val="06051232"/>
    <w:rsid w:val="0C6BA896"/>
    <w:rsid w:val="0DCD6C0C"/>
    <w:rsid w:val="117B1FB4"/>
    <w:rsid w:val="1798EBB0"/>
    <w:rsid w:val="17BAF9E9"/>
    <w:rsid w:val="18F97011"/>
    <w:rsid w:val="1A69A4F3"/>
    <w:rsid w:val="1C6C5CD3"/>
    <w:rsid w:val="1E082D34"/>
    <w:rsid w:val="23609CC1"/>
    <w:rsid w:val="25253392"/>
    <w:rsid w:val="2A34BD0A"/>
    <w:rsid w:val="2E263E84"/>
    <w:rsid w:val="31A72818"/>
    <w:rsid w:val="345D5DB5"/>
    <w:rsid w:val="39A2D366"/>
    <w:rsid w:val="3B3EA3C7"/>
    <w:rsid w:val="51027A71"/>
    <w:rsid w:val="5254B57F"/>
    <w:rsid w:val="53E76974"/>
    <w:rsid w:val="590DE52F"/>
    <w:rsid w:val="591CC33E"/>
    <w:rsid w:val="5B86DE6F"/>
    <w:rsid w:val="5D9C90AB"/>
    <w:rsid w:val="622B5625"/>
    <w:rsid w:val="6AC7C6E0"/>
    <w:rsid w:val="6B63A1E2"/>
    <w:rsid w:val="71B51BF1"/>
    <w:rsid w:val="720E921E"/>
    <w:rsid w:val="7694F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DA0A0"/>
  <w15:docId w15:val="{CBB770AE-160A-4314-8EB7-19613BAA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1"/>
    <w:next w:val="Normale1"/>
    <w:pPr>
      <w:keepNext/>
      <w:autoSpaceDE w:val="0"/>
      <w:outlineLvl w:val="0"/>
    </w:pPr>
    <w:rPr>
      <w:b/>
      <w:sz w:val="24"/>
      <w:szCs w:val="24"/>
    </w:rPr>
  </w:style>
  <w:style w:type="paragraph" w:customStyle="1" w:styleId="Titolo21">
    <w:name w:val="Titolo 21"/>
    <w:basedOn w:val="Normale1"/>
    <w:next w:val="Normale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Titolo31">
    <w:name w:val="Titolo 31"/>
    <w:basedOn w:val="Normale1"/>
    <w:next w:val="Normale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Titolo61">
    <w:name w:val="Titolo 61"/>
    <w:basedOn w:val="Normale1"/>
    <w:next w:val="Normale1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customStyle="1" w:styleId="Titolo81">
    <w:name w:val="Titolo 81"/>
    <w:basedOn w:val="Normale1"/>
    <w:next w:val="Normale1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Titolo91">
    <w:name w:val="Titolo 91"/>
    <w:basedOn w:val="Normale1"/>
    <w:next w:val="Normale1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Normale1">
    <w:name w:val="Normale1"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basedOn w:val="Carpredefinitoparagrafo1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customStyle="1" w:styleId="Paragrafoelenco1">
    <w:name w:val="Paragrafo elenco1"/>
    <w:basedOn w:val="Normale1"/>
    <w:pPr>
      <w:ind w:left="720"/>
    </w:pPr>
  </w:style>
  <w:style w:type="paragraph" w:customStyle="1" w:styleId="Titolosommario1">
    <w:name w:val="Titolo sommario1"/>
    <w:basedOn w:val="Titolo11"/>
    <w:next w:val="Normale1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customStyle="1" w:styleId="Sommario11">
    <w:name w:val="Sommario 11"/>
    <w:basedOn w:val="Normale1"/>
    <w:next w:val="Normale1"/>
    <w:autoRedefine/>
    <w:pPr>
      <w:tabs>
        <w:tab w:val="right" w:leader="dot" w:pos="9628"/>
      </w:tabs>
      <w:spacing w:after="100"/>
    </w:pPr>
  </w:style>
  <w:style w:type="character" w:customStyle="1" w:styleId="Collegamentoipertestuale1">
    <w:name w:val="Collegamento ipertestuale1"/>
    <w:basedOn w:val="Carpredefinitoparagrafo1"/>
    <w:rPr>
      <w:color w:val="0563C1"/>
      <w:u w:val="single"/>
    </w:rPr>
  </w:style>
  <w:style w:type="paragraph" w:customStyle="1" w:styleId="Testofumetto1">
    <w:name w:val="Testo fumetto1"/>
    <w:basedOn w:val="Normale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1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customStyle="1" w:styleId="Intestazione1">
    <w:name w:val="Intestazione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Pidipagina1">
    <w:name w:val="Piè di pagina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Testonotaapidipagina1">
    <w:name w:val="Testo nota a piè di pagina1"/>
    <w:basedOn w:val="Normale1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1"/>
    <w:rPr>
      <w:rFonts w:ascii="Calibri" w:eastAsia="Calibri" w:hAnsi="Calibri" w:cs="Calibri"/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position w:val="0"/>
      <w:vertAlign w:val="superscript"/>
    </w:rPr>
  </w:style>
  <w:style w:type="paragraph" w:customStyle="1" w:styleId="Corpotesto1">
    <w:name w:val="Corpo testo1"/>
    <w:basedOn w:val="Normale1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1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customStyle="1" w:styleId="Testosegnaposto1">
    <w:name w:val="Testo segnaposto1"/>
    <w:basedOn w:val="Carpredefinitoparagrafo1"/>
    <w:rPr>
      <w:color w:val="808080"/>
    </w:rPr>
  </w:style>
  <w:style w:type="character" w:customStyle="1" w:styleId="st">
    <w:name w:val="st"/>
    <w:basedOn w:val="Carpredefinitoparagrafo1"/>
  </w:style>
  <w:style w:type="character" w:customStyle="1" w:styleId="Enfasicorsivo1">
    <w:name w:val="Enfasi (corsivo)1"/>
    <w:basedOn w:val="Carpredefinitoparagrafo1"/>
    <w:rPr>
      <w:i/>
      <w:iCs/>
    </w:rPr>
  </w:style>
  <w:style w:type="paragraph" w:customStyle="1" w:styleId="NormaleWeb1">
    <w:name w:val="Normale (Web)1"/>
    <w:basedOn w:val="Normale1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fasigrassetto1">
    <w:name w:val="Enfasi (grassetto)1"/>
    <w:basedOn w:val="Carpredefinitoparagrafo1"/>
    <w:rPr>
      <w:b/>
      <w:bCs/>
    </w:rPr>
  </w:style>
  <w:style w:type="paragraph" w:customStyle="1" w:styleId="PreformattatoHTML1">
    <w:name w:val="Preformattato HTML1"/>
    <w:basedOn w:val="Normal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1"/>
    <w:rPr>
      <w:rFonts w:ascii="Courier New" w:hAnsi="Courier New" w:cs="Courier New"/>
      <w:sz w:val="20"/>
      <w:szCs w:val="20"/>
      <w:lang w:eastAsia="it-IT"/>
    </w:rPr>
  </w:style>
  <w:style w:type="paragraph" w:customStyle="1" w:styleId="Corpodeltesto31">
    <w:name w:val="Corpo del testo 31"/>
    <w:basedOn w:val="Normale1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1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Rientrocorpodeltesto1">
    <w:name w:val="Rientro corpo del testo1"/>
    <w:basedOn w:val="Normale1"/>
    <w:pPr>
      <w:ind w:left="283"/>
    </w:pPr>
  </w:style>
  <w:style w:type="character" w:customStyle="1" w:styleId="RientrocorpodeltestoCarattere">
    <w:name w:val="Rientro corpo del tes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1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paragraph" w:customStyle="1" w:styleId="Testocommento1">
    <w:name w:val="Testo commento1"/>
    <w:basedOn w:val="Normale1"/>
  </w:style>
  <w:style w:type="character" w:customStyle="1" w:styleId="TestocommentoCarattere">
    <w:name w:val="Testo commen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1"/>
  </w:style>
  <w:style w:type="character" w:customStyle="1" w:styleId="Corpodeltesto3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0">
    <w:name w:val="Corpo del testo (3)"/>
    <w:basedOn w:val="Normale1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1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1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  <w:style w:type="paragraph" w:styleId="Intestazione">
    <w:name w:val="header"/>
    <w:basedOn w:val="Normale"/>
    <w:link w:val="Intestazione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IntestazioneCarattere1">
    <w:name w:val="Intestazione Carattere1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PidipaginaCarattere1">
    <w:name w:val="Piè di pagina Carattere1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rsid w:val="00A010FC"/>
    <w:pPr>
      <w:autoSpaceDN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0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23c3a-172f-453a-95ae-dbe2ed87dd4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2540DC5B2A314D8F6548885956A927" ma:contentTypeVersion="11" ma:contentTypeDescription="Creare un nuovo documento." ma:contentTypeScope="" ma:versionID="615f4d157b0361486d932ed3de3277fd">
  <xsd:schema xmlns:xsd="http://www.w3.org/2001/XMLSchema" xmlns:xs="http://www.w3.org/2001/XMLSchema" xmlns:p="http://schemas.microsoft.com/office/2006/metadata/properties" xmlns:ns2="43c23c3a-172f-453a-95ae-dbe2ed87dd41" xmlns:ns3="772c7ffc-c8b3-43ad-ad4c-c5f7d851c552" targetNamespace="http://schemas.microsoft.com/office/2006/metadata/properties" ma:root="true" ma:fieldsID="3a68be1cca36e6067c2672f6d95a3aa4" ns2:_="" ns3:_="">
    <xsd:import namespace="43c23c3a-172f-453a-95ae-dbe2ed87dd41"/>
    <xsd:import namespace="772c7ffc-c8b3-43ad-ad4c-c5f7d851c5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23c3a-172f-453a-95ae-dbe2ed87dd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b6c8680f-d7ab-4ad8-9ea7-de105b99fe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c7ffc-c8b3-43ad-ad4c-c5f7d851c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AFDDB0-C59D-431C-95F5-865F3131B84B}">
  <ds:schemaRefs>
    <ds:schemaRef ds:uri="http://schemas.microsoft.com/office/2006/metadata/properties"/>
    <ds:schemaRef ds:uri="http://schemas.microsoft.com/office/infopath/2007/PartnerControls"/>
    <ds:schemaRef ds:uri="43c23c3a-172f-453a-95ae-dbe2ed87dd41"/>
  </ds:schemaRefs>
</ds:datastoreItem>
</file>

<file path=customXml/itemProps2.xml><?xml version="1.0" encoding="utf-8"?>
<ds:datastoreItem xmlns:ds="http://schemas.openxmlformats.org/officeDocument/2006/customXml" ds:itemID="{1C26D077-C402-495C-AD73-266A65E878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242A5-C5CF-4B5E-B799-AE90CA7BD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23c3a-172f-453a-95ae-dbe2ed87dd41"/>
    <ds:schemaRef ds:uri="772c7ffc-c8b3-43ad-ad4c-c5f7d851c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03CFAB-9CA9-4D4E-B601-C39FAB81D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Gaetano Melis</cp:lastModifiedBy>
  <cp:revision>148</cp:revision>
  <cp:lastPrinted>2022-05-23T09:26:00Z</cp:lastPrinted>
  <dcterms:created xsi:type="dcterms:W3CDTF">2024-03-04T16:06:00Z</dcterms:created>
  <dcterms:modified xsi:type="dcterms:W3CDTF">2024-03-14T15:54:00Z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0x010100602540DC5B2A314D8F6548885956A927</vt:lpwstr>
  </property>
  <property fmtid="{D5CDD505-2E9C-101B-9397-08002B2CF9AE}" pid="3" name="MediaServiceImageTags">
    <vt:lpwstr/>
  </property>
</Properties>
</file>